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3536" w14:textId="3B0A4E58" w:rsidR="00342EBE" w:rsidRDefault="00342EBE" w:rsidP="00342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90</w:t>
      </w:r>
    </w:p>
    <w:p w14:paraId="09AE3B60" w14:textId="77777777" w:rsidR="00342EBE" w:rsidRPr="00872560" w:rsidRDefault="00342EBE" w:rsidP="00342EB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C2894C8" w14:textId="77777777" w:rsidR="00342EBE" w:rsidRDefault="00342EBE" w:rsidP="00342E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BE0C4BA" w14:textId="20F18280" w:rsidR="00342EBE" w:rsidRDefault="00342EBE" w:rsidP="00342EB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4</w:t>
      </w:r>
    </w:p>
    <w:p w14:paraId="38E7E804" w14:textId="76BD05AC" w:rsidR="00342EBE" w:rsidRDefault="00342EBE" w:rsidP="00342EB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35007">
        <w:rPr>
          <w:rFonts w:ascii="Arial" w:hAnsi="Arial" w:cs="Arial"/>
          <w:bCs/>
        </w:rPr>
        <w:t xml:space="preserve">Reply LS on </w:t>
      </w:r>
      <w:r w:rsidRPr="00AB1C84">
        <w:rPr>
          <w:rFonts w:ascii="Arial" w:hAnsi="Arial" w:cs="Arial"/>
        </w:rPr>
        <w:t>Security Context Transfer between MBSF and MBSTF</w:t>
      </w:r>
      <w:r>
        <w:rPr>
          <w:rFonts w:ascii="Arial" w:hAnsi="Arial" w:cs="Arial"/>
          <w:b/>
        </w:rPr>
        <w:t xml:space="preserve"> </w:t>
      </w:r>
    </w:p>
    <w:p w14:paraId="33BCB021" w14:textId="77777777" w:rsidR="00342EBE" w:rsidRDefault="00342EBE" w:rsidP="00342EB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88EE6C1" w14:textId="68BDB12F" w:rsidR="00342EBE" w:rsidRDefault="00342EBE" w:rsidP="00342EBE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  <w:r>
        <w:rPr>
          <w:b/>
        </w:rPr>
        <w:t>Agenda Item:  3</w:t>
      </w:r>
    </w:p>
    <w:p w14:paraId="60CFEFF7" w14:textId="77777777" w:rsidR="00342EBE" w:rsidRDefault="00342EBE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606A7AB" w14:textId="4D3762A3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623757" w:rsidRPr="00623757">
        <w:rPr>
          <w:rFonts w:ascii="Arial" w:eastAsia="SimSun" w:hAnsi="Arial"/>
          <w:b/>
          <w:i/>
          <w:noProof/>
          <w:sz w:val="28"/>
        </w:rPr>
        <w:t>S4-231485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405A2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Pr="00342EB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42EBE">
        <w:rPr>
          <w:rFonts w:ascii="Arial" w:hAnsi="Arial" w:cs="Arial"/>
          <w:b/>
          <w:lang w:val="fr-FR"/>
        </w:rPr>
        <w:t>To:</w:t>
      </w:r>
      <w:r w:rsidRPr="00342EBE">
        <w:rPr>
          <w:rFonts w:ascii="Arial" w:hAnsi="Arial" w:cs="Arial"/>
          <w:bCs/>
          <w:lang w:val="fr-FR"/>
        </w:rPr>
        <w:tab/>
      </w:r>
      <w:r w:rsidR="00AB1C84" w:rsidRPr="00342EBE">
        <w:rPr>
          <w:rFonts w:ascii="Arial" w:hAnsi="Arial" w:cs="Arial"/>
          <w:bCs/>
          <w:lang w:val="fr-FR"/>
        </w:rPr>
        <w:t>CT</w:t>
      </w:r>
      <w:r w:rsidR="00A35007" w:rsidRPr="00342EBE">
        <w:rPr>
          <w:rFonts w:ascii="Arial" w:hAnsi="Arial" w:cs="Arial"/>
          <w:bCs/>
          <w:lang w:val="fr-FR"/>
        </w:rPr>
        <w:t>4</w:t>
      </w:r>
      <w:r w:rsidR="00AB1C84" w:rsidRPr="00342EBE">
        <w:rPr>
          <w:rFonts w:ascii="Arial" w:hAnsi="Arial" w:cs="Arial"/>
          <w:bCs/>
          <w:lang w:val="fr-FR"/>
        </w:rPr>
        <w:t>, SA</w:t>
      </w:r>
      <w:r w:rsidR="00516687" w:rsidRPr="00342EBE">
        <w:rPr>
          <w:rFonts w:ascii="Arial" w:hAnsi="Arial" w:cs="Arial"/>
          <w:bCs/>
          <w:lang w:val="fr-FR"/>
        </w:rPr>
        <w:t>3</w:t>
      </w:r>
    </w:p>
    <w:p w14:paraId="7A05A22A" w14:textId="44798CA2" w:rsidR="00463675" w:rsidRPr="00342EB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42EBE">
        <w:rPr>
          <w:rFonts w:ascii="Arial" w:hAnsi="Arial" w:cs="Arial"/>
          <w:b/>
          <w:lang w:val="fr-FR"/>
        </w:rPr>
        <w:t>Cc:</w:t>
      </w:r>
      <w:r w:rsidRPr="00342EBE">
        <w:rPr>
          <w:rFonts w:ascii="Arial" w:hAnsi="Arial" w:cs="Arial"/>
          <w:bCs/>
          <w:lang w:val="fr-FR"/>
        </w:rPr>
        <w:tab/>
      </w:r>
      <w:r w:rsidR="0082181C" w:rsidRPr="00342EBE">
        <w:rPr>
          <w:rFonts w:ascii="Arial" w:hAnsi="Arial" w:cs="Arial"/>
          <w:bCs/>
          <w:lang w:val="fr-FR"/>
        </w:rPr>
        <w:t>SA</w:t>
      </w:r>
      <w:r w:rsidR="00A35007" w:rsidRPr="00342EBE">
        <w:rPr>
          <w:rFonts w:ascii="Arial" w:hAnsi="Arial" w:cs="Arial"/>
          <w:bCs/>
          <w:lang w:val="fr-FR"/>
        </w:rPr>
        <w:t>2</w:t>
      </w:r>
      <w:r w:rsidR="0082181C" w:rsidRPr="00342EBE">
        <w:rPr>
          <w:rFonts w:ascii="Arial" w:hAnsi="Arial" w:cs="Arial"/>
          <w:bCs/>
          <w:lang w:val="fr-FR"/>
        </w:rPr>
        <w:t>, CT</w:t>
      </w:r>
      <w:r w:rsidR="00AB1C84" w:rsidRPr="00342EBE">
        <w:rPr>
          <w:rFonts w:ascii="Arial" w:hAnsi="Arial" w:cs="Arial"/>
          <w:bCs/>
          <w:lang w:val="fr-FR"/>
        </w:rPr>
        <w:t>3</w:t>
      </w:r>
    </w:p>
    <w:p w14:paraId="452B16B3" w14:textId="77777777" w:rsidR="00463675" w:rsidRPr="00342EB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AB1C84">
        <w:rPr>
          <w:rFonts w:cs="Arial"/>
          <w:lang w:val="fi-FI"/>
        </w:rPr>
        <w:t>Name:</w:t>
      </w:r>
      <w:r w:rsidRPr="00AB1C84">
        <w:rPr>
          <w:rFonts w:cs="Arial"/>
          <w:b w:val="0"/>
          <w:bCs/>
          <w:lang w:val="fi-FI"/>
        </w:rPr>
        <w:tab/>
      </w:r>
      <w:r w:rsidR="00516687">
        <w:rPr>
          <w:rFonts w:cs="Arial"/>
          <w:b w:val="0"/>
          <w:bCs/>
          <w:lang w:val="fi-FI"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C8E6D4C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623757">
        <w:rPr>
          <w:rFonts w:ascii="Arial" w:hAnsi="Arial" w:cs="Arial"/>
          <w:lang w:eastAsia="ko-KR"/>
        </w:rPr>
        <w:t>In reference to our previous LS (</w:t>
      </w:r>
      <w:bookmarkStart w:id="3" w:name="_Hlk143705700"/>
      <w:r w:rsidR="009B4FAD" w:rsidRPr="005A432A">
        <w:rPr>
          <w:rFonts w:ascii="Arial" w:hAnsi="Arial" w:cs="Arial"/>
          <w:lang w:eastAsia="ko-KR"/>
        </w:rPr>
        <w:t>S4-231116</w:t>
      </w:r>
      <w:bookmarkEnd w:id="3"/>
      <w:r w:rsidR="009B4FAD">
        <w:rPr>
          <w:rFonts w:ascii="Arial" w:hAnsi="Arial" w:cs="Arial"/>
          <w:lang w:eastAsia="ko-KR"/>
        </w:rPr>
        <w:t>/C</w:t>
      </w:r>
      <w:r w:rsidR="005A432A">
        <w:rPr>
          <w:rFonts w:ascii="Arial" w:hAnsi="Arial" w:cs="Arial"/>
          <w:lang w:eastAsia="ko-KR"/>
        </w:rPr>
        <w:t>4-233089</w:t>
      </w:r>
      <w:r w:rsidR="00623757">
        <w:rPr>
          <w:rFonts w:ascii="Arial" w:hAnsi="Arial" w:cs="Arial"/>
          <w:lang w:eastAsia="ko-KR"/>
        </w:rPr>
        <w:t xml:space="preserve">), </w:t>
      </w:r>
      <w:r w:rsidR="00516687">
        <w:rPr>
          <w:rFonts w:ascii="Arial" w:hAnsi="Arial" w:cs="Arial"/>
          <w:lang w:eastAsia="ko-KR"/>
        </w:rPr>
        <w:t>SA4 would like to give the following feedback</w:t>
      </w:r>
      <w:r w:rsidR="00623757">
        <w:rPr>
          <w:rFonts w:ascii="Arial" w:hAnsi="Arial" w:cs="Arial"/>
          <w:lang w:eastAsia="ko-KR"/>
        </w:rPr>
        <w:t>:</w:t>
      </w:r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4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4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lastRenderedPageBreak/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43449BD2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</w:t>
      </w:r>
      <w:r w:rsidR="009B4FAD">
        <w:rPr>
          <w:rFonts w:ascii="Arial" w:hAnsi="Arial" w:cs="Arial"/>
          <w:bCs/>
        </w:rPr>
        <w:t xml:space="preserve">the mapping information between a FLUTE channel and the according MBS key information needs to be provided by vendor </w:t>
      </w:r>
      <w:r>
        <w:rPr>
          <w:rFonts w:ascii="Arial" w:hAnsi="Arial" w:cs="Arial"/>
          <w:bCs/>
        </w:rPr>
        <w:t>implementations</w:t>
      </w:r>
      <w:r w:rsidR="0017033A">
        <w:rPr>
          <w:rFonts w:ascii="Arial" w:hAnsi="Arial" w:cs="Arial"/>
          <w:bCs/>
        </w:rPr>
        <w:t xml:space="preserve">. </w:t>
      </w:r>
      <w:r w:rsidR="009B4FAD">
        <w:rPr>
          <w:rFonts w:ascii="Arial" w:hAnsi="Arial" w:cs="Arial"/>
          <w:bCs/>
        </w:rPr>
        <w:t xml:space="preserve">Thus, this </w:t>
      </w:r>
      <w:r w:rsidR="005A432A">
        <w:rPr>
          <w:rFonts w:ascii="Arial" w:hAnsi="Arial" w:cs="Arial"/>
          <w:bCs/>
        </w:rPr>
        <w:t xml:space="preserve">aspect </w:t>
      </w:r>
      <w:r w:rsidR="009B4FAD">
        <w:rPr>
          <w:rFonts w:ascii="Arial" w:hAnsi="Arial" w:cs="Arial"/>
          <w:bCs/>
        </w:rPr>
        <w:t>does not need to be specified in TS 29.581.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3FFA" w14:textId="77777777" w:rsidR="00E223D6" w:rsidRDefault="00E223D6">
      <w:r>
        <w:separator/>
      </w:r>
    </w:p>
  </w:endnote>
  <w:endnote w:type="continuationSeparator" w:id="0">
    <w:p w14:paraId="5EA86694" w14:textId="77777777" w:rsidR="00E223D6" w:rsidRDefault="00E223D6">
      <w:r>
        <w:continuationSeparator/>
      </w:r>
    </w:p>
  </w:endnote>
  <w:endnote w:type="continuationNotice" w:id="1">
    <w:p w14:paraId="697C0C55" w14:textId="77777777" w:rsidR="00E223D6" w:rsidRDefault="00E223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4286E" w14:textId="77777777" w:rsidR="00E223D6" w:rsidRDefault="00E223D6">
      <w:r>
        <w:separator/>
      </w:r>
    </w:p>
  </w:footnote>
  <w:footnote w:type="continuationSeparator" w:id="0">
    <w:p w14:paraId="7DAE4A2E" w14:textId="77777777" w:rsidR="00E223D6" w:rsidRDefault="00E223D6">
      <w:r>
        <w:continuationSeparator/>
      </w:r>
    </w:p>
  </w:footnote>
  <w:footnote w:type="continuationNotice" w:id="1">
    <w:p w14:paraId="73561C53" w14:textId="77777777" w:rsidR="00E223D6" w:rsidRDefault="00E223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42EBE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5804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A432A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3757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4FA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3D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47B97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Mirko</cp:lastModifiedBy>
  <cp:revision>2</cp:revision>
  <cp:lastPrinted>2002-04-23T01:10:00Z</cp:lastPrinted>
  <dcterms:created xsi:type="dcterms:W3CDTF">2023-10-25T10:39:00Z</dcterms:created>
  <dcterms:modified xsi:type="dcterms:W3CDTF">2023-10-25T10:39:00Z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